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A2" w:rsidRDefault="00A426D6">
      <w:pPr>
        <w:pStyle w:val="Heading1"/>
        <w:jc w:val="center"/>
      </w:pPr>
      <w:r>
        <w:t>Credit Note</w:t>
      </w:r>
    </w:p>
    <w:p w:rsidR="007052A2" w:rsidRDefault="00A426D6">
      <w:pPr>
        <w:ind w:left="432"/>
      </w:pPr>
      <w:r>
        <w:rPr>
          <w:sz w:val="28"/>
        </w:rPr>
        <w:t>A Credit Note is sent to a customer to inform the customer that a previously invoiced charge has been cancelled wholly or partly.</w:t>
      </w:r>
    </w:p>
    <w:sectPr w:rsidR="007052A2" w:rsidSect="007052A2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A426D6"/>
    <w:rsid w:val="007052A2"/>
    <w:rsid w:val="00A426D6"/>
    <w:rsid w:val="00E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2A2"/>
    <w:rPr>
      <w:lang w:val="en-GB"/>
    </w:rPr>
  </w:style>
  <w:style w:type="paragraph" w:styleId="Heading1">
    <w:name w:val="heading 1"/>
    <w:basedOn w:val="Normal"/>
    <w:next w:val="Normal"/>
    <w:qFormat/>
    <w:rsid w:val="007052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4293715938</TotalTime>
  <Pages>1</Pages>
  <Words>25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Note</vt:lpstr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Note</dc:title>
  <dc:subject/>
  <dc:creator>Nevillep</dc:creator>
  <cp:keywords/>
  <dc:description/>
  <cp:lastModifiedBy>Eithne Corcoran</cp:lastModifiedBy>
  <cp:revision>3</cp:revision>
  <dcterms:created xsi:type="dcterms:W3CDTF">2009-06-05T11:11:00Z</dcterms:created>
  <dcterms:modified xsi:type="dcterms:W3CDTF">2002-07-10T19:11:00Z</dcterms:modified>
</cp:coreProperties>
</file>