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AC1" w:rsidRPr="00CD0DC1" w:rsidRDefault="00D21AC1" w:rsidP="00CD0DC1">
      <w:pPr>
        <w:pStyle w:val="Heading1"/>
        <w:spacing w:before="0" w:after="240"/>
        <w:jc w:val="center"/>
        <w:rPr>
          <w:sz w:val="28"/>
          <w:szCs w:val="28"/>
        </w:rPr>
      </w:pPr>
      <w:r w:rsidRPr="00CD0DC1">
        <w:rPr>
          <w:sz w:val="28"/>
          <w:szCs w:val="28"/>
        </w:rPr>
        <w:t>Stock</w:t>
      </w:r>
      <w:r w:rsidR="00CD0DC1" w:rsidRPr="00CD0DC1">
        <w:rPr>
          <w:sz w:val="28"/>
          <w:szCs w:val="28"/>
        </w:rPr>
        <w:t xml:space="preserve"> Management</w:t>
      </w:r>
    </w:p>
    <w:p w:rsidR="00D21AC1" w:rsidRPr="00CD0DC1" w:rsidRDefault="00CD0DC1">
      <w:pPr>
        <w:rPr>
          <w:rFonts w:ascii="Arial" w:hAnsi="Arial" w:cs="Arial"/>
          <w:sz w:val="24"/>
          <w:szCs w:val="24"/>
        </w:rPr>
      </w:pPr>
      <w:r w:rsidRPr="00CD0DC1">
        <w:rPr>
          <w:rFonts w:ascii="Arial" w:hAnsi="Arial" w:cs="Arial"/>
          <w:sz w:val="24"/>
          <w:szCs w:val="24"/>
        </w:rPr>
        <w:t>For a business to survive in today’s competitive world it is vital that it has tight cont</w:t>
      </w:r>
      <w:r w:rsidR="00D21AC1">
        <w:rPr>
          <w:rFonts w:ascii="Arial" w:hAnsi="Arial" w:cs="Arial"/>
          <w:sz w:val="24"/>
          <w:szCs w:val="24"/>
        </w:rPr>
        <w:t xml:space="preserve">rol over its production costs. </w:t>
      </w:r>
      <w:r w:rsidRPr="00CD0DC1">
        <w:rPr>
          <w:rFonts w:ascii="Arial" w:hAnsi="Arial" w:cs="Arial"/>
          <w:sz w:val="24"/>
          <w:szCs w:val="24"/>
        </w:rPr>
        <w:t>That is why a good stock managem</w:t>
      </w:r>
      <w:r>
        <w:rPr>
          <w:rFonts w:ascii="Arial" w:hAnsi="Arial" w:cs="Arial"/>
          <w:sz w:val="24"/>
          <w:szCs w:val="24"/>
        </w:rPr>
        <w:t>ent system is so important. It</w:t>
      </w:r>
      <w:r w:rsidRPr="00CD0DC1">
        <w:rPr>
          <w:rFonts w:ascii="Arial" w:hAnsi="Arial" w:cs="Arial"/>
          <w:sz w:val="24"/>
          <w:szCs w:val="24"/>
        </w:rPr>
        <w:t xml:space="preserve"> will help to lower costs, improve efficiency, and keep the business in tune with ever changing customer demand.</w:t>
      </w:r>
      <w:r>
        <w:rPr>
          <w:rFonts w:ascii="Arial" w:hAnsi="Arial" w:cs="Arial"/>
          <w:sz w:val="24"/>
          <w:szCs w:val="24"/>
        </w:rPr>
        <w:t xml:space="preserve"> Over time as production becomes more efficient</w:t>
      </w:r>
      <w:r w:rsidR="00D21AC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lower costs can be passed on to the customer giving the business a competitive edge over its rivals.</w:t>
      </w:r>
    </w:p>
    <w:sectPr w:rsidR="00D21AC1" w:rsidRPr="00CD0DC1" w:rsidSect="00880C7E">
      <w:pgSz w:w="11909" w:h="16834" w:code="9"/>
      <w:pgMar w:top="1440" w:right="1728" w:bottom="1440" w:left="1872" w:header="0" w:footer="0" w:gutter="0"/>
      <w:cols w:space="720"/>
      <w:docGrid w:linePitch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drawingGridHorizontalSpacing w:val="59"/>
  <w:drawingGridVerticalSpacing w:val="40"/>
  <w:displayHorizontalDrawingGridEvery w:val="0"/>
  <w:displayVerticalDrawingGridEvery w:val="2"/>
  <w:noPunctuationKerning/>
  <w:characterSpacingControl w:val="doNotCompress"/>
  <w:compat/>
  <w:rsids>
    <w:rsidRoot w:val="00CD0DC1"/>
    <w:rsid w:val="00880C7E"/>
    <w:rsid w:val="00CD0DC1"/>
    <w:rsid w:val="00D21AC1"/>
    <w:rsid w:val="00DB5BC5"/>
    <w:rsid w:val="00E1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0C7E"/>
    <w:rPr>
      <w:lang w:val="en-GB"/>
    </w:rPr>
  </w:style>
  <w:style w:type="paragraph" w:styleId="Heading1">
    <w:name w:val="heading 1"/>
    <w:basedOn w:val="Normal"/>
    <w:next w:val="Normal"/>
    <w:qFormat/>
    <w:rsid w:val="00880C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4293220576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Stock</vt:lpstr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Stock</dc:title>
  <dc:subject/>
  <dc:creator>Nevillep</dc:creator>
  <cp:keywords/>
  <dc:description/>
  <cp:lastModifiedBy>Eithne Corcoran</cp:lastModifiedBy>
  <cp:revision>4</cp:revision>
  <dcterms:created xsi:type="dcterms:W3CDTF">2009-06-05T13:15:00Z</dcterms:created>
  <dcterms:modified xsi:type="dcterms:W3CDTF">2005-02-22T20:18:00Z</dcterms:modified>
</cp:coreProperties>
</file>